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"/>
        <w:gridCol w:w="568"/>
        <w:gridCol w:w="2127"/>
        <w:gridCol w:w="1560"/>
        <w:gridCol w:w="1559"/>
        <w:gridCol w:w="2361"/>
        <w:gridCol w:w="1324"/>
        <w:gridCol w:w="1418"/>
        <w:gridCol w:w="1984"/>
        <w:gridCol w:w="391"/>
        <w:gridCol w:w="1310"/>
      </w:tblGrid>
      <w:tr w:rsidR="004D279D" w:rsidTr="004D279D">
        <w:trPr>
          <w:gridAfter w:val="1"/>
          <w:wAfter w:w="1290" w:type="dxa"/>
          <w:trHeight w:val="683"/>
        </w:trPr>
        <w:tc>
          <w:tcPr>
            <w:tcW w:w="13432" w:type="dxa"/>
            <w:gridSpan w:val="10"/>
            <w:vAlign w:val="center"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A66A1B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(заведующего) Муниципального общеобразовательного учреждения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A1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A66A1B" w:rsidRDefault="00A66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4D279D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общеобразовательная школа № 105» Ленинского района города </w:t>
            </w:r>
            <w:proofErr w:type="gramStart"/>
            <w:r w:rsidR="004D279D">
              <w:rPr>
                <w:rFonts w:ascii="Times New Roman" w:hAnsi="Times New Roman" w:cs="Times New Roman"/>
                <w:sz w:val="28"/>
                <w:szCs w:val="28"/>
              </w:rPr>
              <w:t>Саратова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79D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A66A1B" w:rsidRDefault="00A66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gramStart"/>
            <w:r w:rsidR="004D279D">
              <w:rPr>
                <w:rFonts w:ascii="Times New Roman" w:hAnsi="Times New Roman" w:cs="Times New Roman"/>
                <w:sz w:val="28"/>
                <w:szCs w:val="28"/>
              </w:rPr>
              <w:t>доходах</w:t>
            </w:r>
            <w:proofErr w:type="gramEnd"/>
            <w:r w:rsidR="004D279D">
              <w:rPr>
                <w:rFonts w:ascii="Times New Roman" w:hAnsi="Times New Roman" w:cs="Times New Roman"/>
                <w:sz w:val="28"/>
                <w:szCs w:val="28"/>
              </w:rPr>
              <w:t xml:space="preserve">, об имуществе  и обязательствах имущественного характера их  супругов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4D279D" w:rsidRDefault="00A66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4D279D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несовершеннолетних дете за 2012 год для размещения указанных сведений. 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279D" w:rsidTr="004D279D">
        <w:trPr>
          <w:gridBefore w:val="1"/>
          <w:wBefore w:w="142" w:type="dxa"/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4D279D" w:rsidTr="004D279D">
        <w:trPr>
          <w:gridBefore w:val="1"/>
          <w:wBefore w:w="142" w:type="dxa"/>
          <w:trHeight w:val="15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79D" w:rsidRDefault="004D2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79D" w:rsidRDefault="004D2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79D" w:rsidRDefault="004D2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79D" w:rsidRDefault="004D2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9D" w:rsidRDefault="004D2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4D279D" w:rsidRDefault="004D2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9D" w:rsidRDefault="004D2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4D279D" w:rsidRDefault="004D2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79D" w:rsidRDefault="004D2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79D" w:rsidRDefault="004D2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79D" w:rsidTr="004D279D">
        <w:trPr>
          <w:gridBefore w:val="1"/>
          <w:wBefore w:w="142" w:type="dxa"/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Петрова Галина Филипповна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№1</w:t>
            </w:r>
            <w:r w:rsidR="00B202B7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683880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86,8кв.м.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9D" w:rsidRDefault="004D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B62E2" w:rsidRDefault="00CB62E2"/>
    <w:sectPr w:rsidR="00CB62E2" w:rsidSect="004D279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D279D"/>
    <w:rsid w:val="00495BAD"/>
    <w:rsid w:val="004D279D"/>
    <w:rsid w:val="00A66A1B"/>
    <w:rsid w:val="00B202B7"/>
    <w:rsid w:val="00CB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</cp:lastModifiedBy>
  <cp:revision>3</cp:revision>
  <dcterms:created xsi:type="dcterms:W3CDTF">2013-05-29T12:50:00Z</dcterms:created>
  <dcterms:modified xsi:type="dcterms:W3CDTF">2013-05-30T12:38:00Z</dcterms:modified>
</cp:coreProperties>
</file>